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C91" w:rsidRPr="00D7226E" w:rsidRDefault="00FC5C91" w:rsidP="00FC5C91">
      <w:pPr>
        <w:spacing w:after="0" w:line="240" w:lineRule="auto"/>
        <w:ind w:left="3540" w:firstLine="708"/>
        <w:rPr>
          <w:rFonts w:ascii="Times New Roman" w:hAnsi="Times New Roman"/>
          <w:b/>
          <w:sz w:val="28"/>
          <w:szCs w:val="28"/>
          <w:u w:val="single"/>
          <w:lang w:val="kk-KZ"/>
        </w:rPr>
      </w:pPr>
      <w:r>
        <w:rPr>
          <w:rFonts w:ascii="Times New Roman" w:hAnsi="Times New Roman"/>
          <w:b/>
          <w:sz w:val="28"/>
          <w:szCs w:val="28"/>
          <w:lang w:val="kk-KZ"/>
        </w:rPr>
        <w:t xml:space="preserve">   </w:t>
      </w:r>
      <w:r>
        <w:rPr>
          <w:rFonts w:ascii="Times New Roman" w:hAnsi="Times New Roman"/>
          <w:b/>
          <w:sz w:val="28"/>
          <w:szCs w:val="28"/>
          <w:lang w:val="kk-KZ"/>
        </w:rPr>
        <w:t xml:space="preserve"> </w:t>
      </w:r>
      <w:bookmarkStart w:id="0" w:name="_GoBack"/>
      <w:bookmarkEnd w:id="0"/>
      <w:r>
        <w:rPr>
          <w:rFonts w:ascii="Times New Roman" w:hAnsi="Times New Roman"/>
          <w:b/>
          <w:sz w:val="28"/>
          <w:szCs w:val="28"/>
          <w:lang w:val="kk-KZ"/>
        </w:rPr>
        <w:t>Соттың атауы:</w:t>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r>
        <w:rPr>
          <w:rFonts w:ascii="Times New Roman" w:hAnsi="Times New Roman"/>
          <w:b/>
          <w:sz w:val="28"/>
          <w:szCs w:val="28"/>
          <w:u w:val="single"/>
          <w:lang w:val="kk-KZ"/>
        </w:rPr>
        <w:tab/>
      </w:r>
    </w:p>
    <w:p w:rsidR="00FC5C91" w:rsidRDefault="00FC5C91" w:rsidP="00FC5C91">
      <w:pPr>
        <w:spacing w:after="0" w:line="240" w:lineRule="auto"/>
        <w:ind w:left="3540" w:firstLine="708"/>
        <w:rPr>
          <w:rFonts w:ascii="Times New Roman" w:eastAsia="Times New Roman" w:hAnsi="Times New Roman"/>
          <w:b/>
          <w:sz w:val="28"/>
          <w:szCs w:val="28"/>
          <w:lang w:val="kk-KZ" w:eastAsia="ru-RU"/>
        </w:rPr>
      </w:pPr>
    </w:p>
    <w:p w:rsidR="00FC5C91" w:rsidRDefault="00FC5C91" w:rsidP="00FC5C91">
      <w:pPr>
        <w:tabs>
          <w:tab w:val="left" w:pos="8070"/>
          <w:tab w:val="right" w:pos="9355"/>
        </w:tabs>
        <w:spacing w:after="0" w:line="240" w:lineRule="auto"/>
        <w:jc w:val="center"/>
        <w:rPr>
          <w:rFonts w:ascii="Times New Roman" w:eastAsia="Times New Roman" w:hAnsi="Times New Roman"/>
          <w:sz w:val="28"/>
          <w:szCs w:val="28"/>
          <w:lang w:val="kk-KZ" w:eastAsia="ru-RU"/>
        </w:rPr>
      </w:pPr>
      <w:r>
        <w:rPr>
          <w:rFonts w:ascii="Times New Roman" w:eastAsia="Times New Roman" w:hAnsi="Times New Roman"/>
          <w:b/>
          <w:sz w:val="28"/>
          <w:szCs w:val="28"/>
          <w:lang w:eastAsia="ru-RU"/>
        </w:rPr>
        <w:tab/>
      </w:r>
    </w:p>
    <w:p w:rsidR="00FC5C91" w:rsidRDefault="00FC5C91" w:rsidP="00FC5C91">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Талап қоюшы: </w:t>
      </w:r>
      <w:r>
        <w:rPr>
          <w:rFonts w:ascii="Times New Roman" w:eastAsia="Times New Roman" w:hAnsi="Times New Roman"/>
          <w:sz w:val="28"/>
          <w:szCs w:val="28"/>
          <w:lang w:val="kk-KZ" w:eastAsia="ru-RU"/>
        </w:rPr>
        <w:t>Т.А.Ә., туған жылы______________________,</w:t>
      </w:r>
    </w:p>
    <w:p w:rsidR="00FC5C91" w:rsidRDefault="00FC5C91" w:rsidP="00FC5C9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FC5C91" w:rsidRDefault="00FC5C91" w:rsidP="00FC5C9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FC5C91" w:rsidRDefault="00FC5C91" w:rsidP="00FC5C9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FC5C91" w:rsidRDefault="00FC5C91" w:rsidP="00FC5C9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FC5C91" w:rsidRDefault="00FC5C91" w:rsidP="00FC5C9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FC5C91" w:rsidRDefault="00FC5C91" w:rsidP="00FC5C9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 xml:space="preserve"> </w:t>
      </w:r>
    </w:p>
    <w:p w:rsidR="00FC5C91" w:rsidRDefault="00FC5C91" w:rsidP="00FC5C91">
      <w:pPr>
        <w:spacing w:after="0" w:line="240" w:lineRule="auto"/>
        <w:ind w:left="4500"/>
        <w:rPr>
          <w:rFonts w:ascii="Times New Roman" w:eastAsia="Times New Roman" w:hAnsi="Times New Roman"/>
          <w:sz w:val="28"/>
          <w:szCs w:val="28"/>
          <w:lang w:val="kk-KZ" w:eastAsia="ru-RU"/>
        </w:rPr>
      </w:pPr>
      <w:r>
        <w:rPr>
          <w:rFonts w:ascii="Times New Roman" w:eastAsia="Times New Roman" w:hAnsi="Times New Roman"/>
          <w:b/>
          <w:sz w:val="28"/>
          <w:szCs w:val="28"/>
          <w:lang w:val="kk-KZ" w:eastAsia="ru-RU"/>
        </w:rPr>
        <w:t xml:space="preserve">Жауапкер: </w:t>
      </w:r>
      <w:r>
        <w:rPr>
          <w:rFonts w:ascii="Times New Roman" w:eastAsia="Times New Roman" w:hAnsi="Times New Roman"/>
          <w:sz w:val="28"/>
          <w:szCs w:val="28"/>
          <w:lang w:val="kk-KZ" w:eastAsia="ru-RU"/>
        </w:rPr>
        <w:t>Т.А.Ә., туған жылы____,</w:t>
      </w:r>
    </w:p>
    <w:p w:rsidR="00FC5C91" w:rsidRDefault="00FC5C91" w:rsidP="00FC5C9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ЖСН___________________</w:t>
      </w:r>
    </w:p>
    <w:p w:rsidR="00FC5C91" w:rsidRDefault="00FC5C91" w:rsidP="00FC5C9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Тұрғылықты жері:</w:t>
      </w:r>
    </w:p>
    <w:p w:rsidR="00FC5C91" w:rsidRDefault="00FC5C91" w:rsidP="00FC5C9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_________қаласы, ________көшесі, ___үй, __пәтер</w:t>
      </w:r>
    </w:p>
    <w:p w:rsidR="00FC5C91" w:rsidRDefault="00FC5C91" w:rsidP="00FC5C9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ұялы байланыс нөмірі: ________________</w:t>
      </w:r>
    </w:p>
    <w:p w:rsidR="00FC5C91" w:rsidRDefault="00FC5C91" w:rsidP="00FC5C91">
      <w:pPr>
        <w:spacing w:after="0" w:line="240" w:lineRule="auto"/>
        <w:ind w:left="4500"/>
        <w:jc w:val="both"/>
        <w:rPr>
          <w:rFonts w:ascii="Times New Roman" w:eastAsia="Times New Roman" w:hAnsi="Times New Roman"/>
          <w:sz w:val="28"/>
          <w:szCs w:val="28"/>
          <w:lang w:val="kk-KZ" w:eastAsia="ru-RU"/>
        </w:rPr>
      </w:pPr>
      <w:r>
        <w:rPr>
          <w:rFonts w:ascii="Times New Roman" w:eastAsia="Times New Roman" w:hAnsi="Times New Roman"/>
          <w:sz w:val="28"/>
          <w:szCs w:val="28"/>
          <w:lang w:val="kk-KZ" w:eastAsia="ru-RU"/>
        </w:rPr>
        <w:t>электрондық мекенжайы: _________________</w:t>
      </w:r>
    </w:p>
    <w:p w:rsidR="00FC5C91" w:rsidRDefault="00FC5C91" w:rsidP="00FC5C91">
      <w:pPr>
        <w:spacing w:after="0" w:line="240" w:lineRule="auto"/>
        <w:ind w:left="4488"/>
        <w:rPr>
          <w:rFonts w:ascii="Times New Roman" w:eastAsia="Times New Roman" w:hAnsi="Times New Roman"/>
          <w:sz w:val="24"/>
          <w:szCs w:val="24"/>
          <w:lang w:val="kk-KZ" w:eastAsia="ru-RU"/>
        </w:rPr>
      </w:pPr>
      <w:r>
        <w:rPr>
          <w:rFonts w:ascii="Times New Roman" w:eastAsia="Times New Roman" w:hAnsi="Times New Roman"/>
          <w:sz w:val="24"/>
          <w:szCs w:val="24"/>
          <w:lang w:val="kk-KZ" w:eastAsia="ru-RU"/>
        </w:rPr>
        <w:t>(талап қоюшыға жауапкердің ЖСН, ұялы байланысының абоненттік нөмірі және электрондық мекенжайы белгілі болған жағдайда)</w:t>
      </w:r>
    </w:p>
    <w:p w:rsidR="00FC5C91" w:rsidRDefault="00FC5C91" w:rsidP="0018167A">
      <w:pPr>
        <w:spacing w:after="0" w:line="240" w:lineRule="auto"/>
        <w:jc w:val="center"/>
        <w:rPr>
          <w:rFonts w:ascii="Times New Roman" w:hAnsi="Times New Roman" w:cs="Times New Roman"/>
          <w:b/>
          <w:sz w:val="28"/>
          <w:szCs w:val="28"/>
          <w:lang w:val="kk-KZ"/>
        </w:rPr>
      </w:pPr>
    </w:p>
    <w:p w:rsidR="009B77A7" w:rsidRPr="0018167A" w:rsidRDefault="00FC5C91" w:rsidP="0018167A">
      <w:pPr>
        <w:widowControl w:val="0"/>
        <w:spacing w:after="0" w:line="240" w:lineRule="auto"/>
        <w:jc w:val="center"/>
        <w:rPr>
          <w:rFonts w:ascii="Times New Roman" w:hAnsi="Times New Roman" w:cs="Times New Roman"/>
          <w:b/>
          <w:sz w:val="28"/>
          <w:szCs w:val="28"/>
          <w:lang w:val="kk-KZ"/>
        </w:rPr>
      </w:pPr>
      <w:r w:rsidRPr="0018167A">
        <w:rPr>
          <w:rFonts w:ascii="Times New Roman" w:hAnsi="Times New Roman" w:cs="Times New Roman"/>
          <w:b/>
          <w:sz w:val="28"/>
          <w:szCs w:val="28"/>
          <w:lang w:val="kk-KZ"/>
        </w:rPr>
        <w:t xml:space="preserve"> </w:t>
      </w:r>
      <w:r>
        <w:rPr>
          <w:rFonts w:ascii="Times New Roman" w:hAnsi="Times New Roman" w:cs="Times New Roman"/>
          <w:b/>
          <w:sz w:val="28"/>
          <w:szCs w:val="28"/>
          <w:lang w:val="kk-KZ"/>
        </w:rPr>
        <w:t>Л</w:t>
      </w:r>
      <w:r w:rsidR="009B77A7" w:rsidRPr="0018167A">
        <w:rPr>
          <w:rFonts w:ascii="Times New Roman" w:hAnsi="Times New Roman" w:cs="Times New Roman"/>
          <w:b/>
          <w:sz w:val="28"/>
          <w:szCs w:val="28"/>
          <w:lang w:val="kk-KZ"/>
        </w:rPr>
        <w:t>айықсыз мұрагер деп</w:t>
      </w:r>
      <w:r>
        <w:rPr>
          <w:rFonts w:ascii="Times New Roman" w:hAnsi="Times New Roman" w:cs="Times New Roman"/>
          <w:b/>
          <w:sz w:val="28"/>
          <w:szCs w:val="28"/>
          <w:lang w:val="kk-KZ"/>
        </w:rPr>
        <w:t xml:space="preserve"> тану туралы</w:t>
      </w:r>
    </w:p>
    <w:p w:rsidR="00FC5C91" w:rsidRPr="0018167A" w:rsidRDefault="00FC5C91" w:rsidP="00FC5C91">
      <w:pPr>
        <w:spacing w:after="0" w:line="240" w:lineRule="auto"/>
        <w:jc w:val="center"/>
        <w:rPr>
          <w:rFonts w:ascii="Times New Roman" w:hAnsi="Times New Roman" w:cs="Times New Roman"/>
          <w:b/>
          <w:sz w:val="28"/>
          <w:szCs w:val="28"/>
          <w:lang w:val="kk-KZ"/>
        </w:rPr>
      </w:pPr>
      <w:r w:rsidRPr="0018167A">
        <w:rPr>
          <w:rFonts w:ascii="Times New Roman" w:hAnsi="Times New Roman" w:cs="Times New Roman"/>
          <w:b/>
          <w:sz w:val="28"/>
          <w:szCs w:val="28"/>
          <w:lang w:val="kk-KZ"/>
        </w:rPr>
        <w:t>ТАЛАП ҚОЮ</w:t>
      </w:r>
    </w:p>
    <w:p w:rsidR="009B77A7" w:rsidRPr="0018167A" w:rsidRDefault="009B77A7" w:rsidP="009B77A7">
      <w:pPr>
        <w:jc w:val="center"/>
        <w:rPr>
          <w:rFonts w:ascii="Times New Roman" w:hAnsi="Times New Roman" w:cs="Times New Roman"/>
          <w:i/>
          <w:sz w:val="20"/>
          <w:szCs w:val="20"/>
          <w:lang w:val="kk-KZ"/>
        </w:rPr>
      </w:pPr>
    </w:p>
    <w:p w:rsidR="009B77A7" w:rsidRPr="0018167A" w:rsidRDefault="009B77A7" w:rsidP="00FC5C91">
      <w:pPr>
        <w:spacing w:after="0"/>
        <w:jc w:val="both"/>
        <w:rPr>
          <w:rFonts w:ascii="Times New Roman" w:hAnsi="Times New Roman" w:cs="Times New Roman"/>
          <w:b/>
          <w:sz w:val="28"/>
          <w:szCs w:val="28"/>
          <w:lang w:val="kk-KZ"/>
        </w:rPr>
      </w:pPr>
      <w:r w:rsidRPr="0018167A">
        <w:rPr>
          <w:rFonts w:ascii="Times New Roman" w:hAnsi="Times New Roman" w:cs="Times New Roman"/>
          <w:b/>
          <w:sz w:val="28"/>
          <w:szCs w:val="28"/>
          <w:lang w:val="kk-KZ"/>
        </w:rPr>
        <w:t>I. Дау алдындағы фактілерді қысқаша, анық және түсінікті жазу:</w:t>
      </w:r>
    </w:p>
    <w:p w:rsidR="009B77A7" w:rsidRPr="0018167A" w:rsidRDefault="009B77A7" w:rsidP="00FC5C91">
      <w:pPr>
        <w:pStyle w:val="a5"/>
        <w:shd w:val="clear" w:color="auto" w:fill="FFFFFF"/>
        <w:spacing w:before="0" w:beforeAutospacing="0" w:after="0" w:afterAutospacing="0"/>
        <w:ind w:firstLine="709"/>
        <w:jc w:val="both"/>
        <w:rPr>
          <w:sz w:val="28"/>
          <w:szCs w:val="28"/>
          <w:lang w:val="kk-KZ"/>
        </w:rPr>
      </w:pPr>
      <w:r w:rsidRPr="0018167A">
        <w:rPr>
          <w:sz w:val="28"/>
          <w:szCs w:val="28"/>
          <w:lang w:val="kk-KZ"/>
        </w:rPr>
        <w:t>Менің ________________ жылы қайтыс болған әкеме және _________________ жылы қайтыс болған анама, меншік құқығында _________________________ (пәтер, автокөлік және т.б.) тиесілі болды.</w:t>
      </w:r>
    </w:p>
    <w:p w:rsidR="009B77A7" w:rsidRPr="0018167A" w:rsidRDefault="009B77A7" w:rsidP="00FC5C91">
      <w:pPr>
        <w:pStyle w:val="a5"/>
        <w:shd w:val="clear" w:color="auto" w:fill="FFFFFF"/>
        <w:spacing w:before="0" w:beforeAutospacing="0" w:after="0" w:afterAutospacing="0"/>
        <w:ind w:firstLine="709"/>
        <w:jc w:val="both"/>
        <w:rPr>
          <w:sz w:val="28"/>
          <w:szCs w:val="28"/>
          <w:lang w:val="kk-KZ"/>
        </w:rPr>
      </w:pPr>
      <w:r w:rsidRPr="0018167A">
        <w:rPr>
          <w:sz w:val="28"/>
          <w:szCs w:val="28"/>
          <w:lang w:val="kk-KZ"/>
        </w:rPr>
        <w:t>Отбасында барлығы___________ бала.</w:t>
      </w:r>
    </w:p>
    <w:p w:rsidR="0018167A" w:rsidRDefault="0018167A" w:rsidP="00FC5C91">
      <w:pPr>
        <w:spacing w:after="0"/>
        <w:jc w:val="both"/>
        <w:rPr>
          <w:rFonts w:ascii="Times New Roman" w:hAnsi="Times New Roman" w:cs="Times New Roman"/>
          <w:b/>
          <w:sz w:val="28"/>
          <w:szCs w:val="28"/>
          <w:lang w:val="kk-KZ"/>
        </w:rPr>
      </w:pPr>
    </w:p>
    <w:p w:rsidR="009B77A7" w:rsidRPr="0018167A" w:rsidRDefault="009B77A7" w:rsidP="00FC5C91">
      <w:pPr>
        <w:spacing w:after="0"/>
        <w:jc w:val="both"/>
        <w:rPr>
          <w:rFonts w:ascii="Times New Roman" w:hAnsi="Times New Roman" w:cs="Times New Roman"/>
          <w:color w:val="333333"/>
          <w:sz w:val="28"/>
          <w:szCs w:val="28"/>
          <w:lang w:val="kk-KZ"/>
        </w:rPr>
      </w:pPr>
      <w:r w:rsidRPr="0018167A">
        <w:rPr>
          <w:rFonts w:ascii="Times New Roman" w:hAnsi="Times New Roman" w:cs="Times New Roman"/>
          <w:b/>
          <w:sz w:val="28"/>
          <w:szCs w:val="28"/>
          <w:lang w:val="kk-KZ"/>
        </w:rPr>
        <w:t>II. Сотқа жүгінуге қандай негіз болды:</w:t>
      </w:r>
      <w:r w:rsidRPr="0018167A">
        <w:rPr>
          <w:rFonts w:ascii="Times New Roman" w:hAnsi="Times New Roman" w:cs="Times New Roman"/>
          <w:sz w:val="28"/>
          <w:szCs w:val="28"/>
          <w:lang w:val="kk-KZ"/>
        </w:rPr>
        <w:t xml:space="preserve"> </w:t>
      </w:r>
    </w:p>
    <w:p w:rsidR="009B77A7" w:rsidRPr="0018167A" w:rsidRDefault="009B77A7" w:rsidP="00FC5C91">
      <w:pPr>
        <w:spacing w:after="0" w:line="240" w:lineRule="auto"/>
        <w:jc w:val="both"/>
        <w:rPr>
          <w:rFonts w:ascii="Times New Roman" w:eastAsia="Calibri" w:hAnsi="Times New Roman" w:cs="Times New Roman"/>
          <w:sz w:val="28"/>
          <w:szCs w:val="28"/>
          <w:lang w:val="kk-KZ"/>
        </w:rPr>
      </w:pPr>
      <w:r w:rsidRPr="0018167A">
        <w:rPr>
          <w:rFonts w:ascii="Times New Roman" w:eastAsia="Calibri" w:hAnsi="Times New Roman" w:cs="Times New Roman"/>
          <w:sz w:val="28"/>
          <w:szCs w:val="28"/>
          <w:lang w:val="kk-KZ"/>
        </w:rPr>
        <w:t xml:space="preserve">         Менің _______________________ ағамды (қарындасымды)</w:t>
      </w:r>
    </w:p>
    <w:p w:rsidR="009B77A7" w:rsidRPr="0018167A" w:rsidRDefault="009B77A7" w:rsidP="00FC5C91">
      <w:pPr>
        <w:spacing w:after="0" w:line="240" w:lineRule="auto"/>
        <w:jc w:val="both"/>
        <w:rPr>
          <w:rFonts w:ascii="Times New Roman" w:eastAsia="Calibri" w:hAnsi="Times New Roman" w:cs="Times New Roman"/>
          <w:lang w:val="kk-KZ"/>
        </w:rPr>
      </w:pPr>
      <w:r w:rsidRPr="0018167A">
        <w:rPr>
          <w:rFonts w:ascii="Times New Roman" w:eastAsia="Calibri" w:hAnsi="Times New Roman" w:cs="Times New Roman"/>
          <w:lang w:val="kk-KZ"/>
        </w:rPr>
        <w:t xml:space="preserve">                       (Т.А.Ә., туған жылын көрсету) </w:t>
      </w:r>
    </w:p>
    <w:p w:rsidR="009B77A7" w:rsidRPr="0018167A" w:rsidRDefault="009B77A7" w:rsidP="00FC5C91">
      <w:pPr>
        <w:spacing w:after="0"/>
        <w:jc w:val="both"/>
        <w:rPr>
          <w:rFonts w:ascii="Times New Roman" w:eastAsia="Calibri" w:hAnsi="Times New Roman" w:cs="Times New Roman"/>
          <w:sz w:val="28"/>
          <w:szCs w:val="28"/>
          <w:lang w:val="kk-KZ"/>
        </w:rPr>
      </w:pPr>
      <w:r w:rsidRPr="0018167A">
        <w:rPr>
          <w:rFonts w:ascii="Times New Roman" w:eastAsia="Calibri" w:hAnsi="Times New Roman" w:cs="Times New Roman"/>
          <w:sz w:val="28"/>
          <w:szCs w:val="28"/>
          <w:lang w:val="kk-KZ"/>
        </w:rPr>
        <w:t>лайықты емес мұрагер тану қажет деп санаймын, өйткені _______________________(себебін көрсету-байланыс орнатпаған және т. б.)</w:t>
      </w:r>
    </w:p>
    <w:p w:rsidR="009B77A7" w:rsidRPr="0018167A" w:rsidRDefault="009B77A7" w:rsidP="00FC5C91">
      <w:pPr>
        <w:spacing w:after="0"/>
        <w:jc w:val="both"/>
        <w:rPr>
          <w:rFonts w:ascii="Times New Roman" w:hAnsi="Times New Roman" w:cs="Times New Roman"/>
          <w:b/>
          <w:sz w:val="28"/>
          <w:szCs w:val="28"/>
          <w:lang w:val="kk-KZ"/>
        </w:rPr>
      </w:pPr>
    </w:p>
    <w:p w:rsidR="009B77A7" w:rsidRPr="0018167A" w:rsidRDefault="009B77A7" w:rsidP="00FC5C91">
      <w:pPr>
        <w:spacing w:after="0"/>
        <w:jc w:val="both"/>
        <w:rPr>
          <w:rFonts w:ascii="Times New Roman" w:hAnsi="Times New Roman" w:cs="Times New Roman"/>
          <w:b/>
          <w:sz w:val="28"/>
          <w:szCs w:val="28"/>
          <w:lang w:val="kk-KZ"/>
        </w:rPr>
      </w:pPr>
      <w:r w:rsidRPr="0018167A">
        <w:rPr>
          <w:rFonts w:ascii="Times New Roman" w:hAnsi="Times New Roman" w:cs="Times New Roman"/>
          <w:b/>
          <w:sz w:val="28"/>
          <w:szCs w:val="28"/>
          <w:lang w:val="kk-KZ"/>
        </w:rPr>
        <w:t>III. Құқық нормаларына сілтемелер</w:t>
      </w:r>
    </w:p>
    <w:p w:rsidR="009B77A7" w:rsidRPr="0018167A" w:rsidRDefault="009B77A7" w:rsidP="00FC5C91">
      <w:pPr>
        <w:spacing w:after="0"/>
        <w:ind w:firstLine="567"/>
        <w:jc w:val="both"/>
        <w:rPr>
          <w:rFonts w:ascii="Times New Roman" w:hAnsi="Times New Roman" w:cs="Times New Roman"/>
          <w:sz w:val="28"/>
          <w:szCs w:val="28"/>
          <w:lang w:val="kk-KZ"/>
        </w:rPr>
      </w:pPr>
      <w:r w:rsidRPr="0018167A">
        <w:rPr>
          <w:rFonts w:ascii="Times New Roman" w:hAnsi="Times New Roman" w:cs="Times New Roman"/>
          <w:sz w:val="28"/>
          <w:szCs w:val="28"/>
          <w:lang w:val="kk-KZ"/>
        </w:rPr>
        <w:t xml:space="preserve">Қазақстан Республикасы Азаматтық кодексінің (бұдан әрі – АК) 1045-бабының 1, 2-тармақтарына сәйкес мұра қалдырушыны немесе ықтимал мұрагерлердің бірін қасақана өлтірген немесе олардың өміріне қастандық </w:t>
      </w:r>
      <w:r w:rsidRPr="0018167A">
        <w:rPr>
          <w:rFonts w:ascii="Times New Roman" w:hAnsi="Times New Roman" w:cs="Times New Roman"/>
          <w:sz w:val="28"/>
          <w:szCs w:val="28"/>
          <w:lang w:val="kk-KZ"/>
        </w:rPr>
        <w:lastRenderedPageBreak/>
        <w:t>жасаған адамдардың өсиет бойынша да, заң бойынша да мұрагер болуға құқығы жоқ.</w:t>
      </w:r>
    </w:p>
    <w:p w:rsidR="009B77A7" w:rsidRPr="0018167A" w:rsidRDefault="009B77A7" w:rsidP="00FC5C91">
      <w:pPr>
        <w:spacing w:after="0" w:line="240" w:lineRule="auto"/>
        <w:ind w:firstLine="567"/>
        <w:jc w:val="both"/>
        <w:rPr>
          <w:rFonts w:ascii="Times New Roman" w:hAnsi="Times New Roman" w:cs="Times New Roman"/>
          <w:sz w:val="28"/>
          <w:szCs w:val="28"/>
          <w:lang w:val="kk-KZ"/>
        </w:rPr>
      </w:pPr>
      <w:r w:rsidRPr="0018167A">
        <w:rPr>
          <w:rFonts w:ascii="Times New Roman" w:hAnsi="Times New Roman" w:cs="Times New Roman"/>
          <w:sz w:val="28"/>
          <w:szCs w:val="28"/>
          <w:lang w:val="kk-KZ"/>
        </w:rPr>
        <w:t>Мұра қалдырушының соңғы ерік-жігерін жүзеге асыруына қасақана кедергі келтірген және осы арқылы өздерінің немесе оларға жақын адамдардың мұраға шақырылуына не оларға тиесілі мұраның үлесін ұлғайтуға ықпал еткен адамдардың да өсиет бойынша да, заң бойынша да мұра алуға құқығы жоқ.</w:t>
      </w:r>
    </w:p>
    <w:p w:rsidR="009B77A7" w:rsidRPr="0018167A" w:rsidRDefault="009B77A7" w:rsidP="00FC5C91">
      <w:pPr>
        <w:spacing w:after="0" w:line="240" w:lineRule="auto"/>
        <w:ind w:firstLine="567"/>
        <w:jc w:val="both"/>
        <w:rPr>
          <w:rFonts w:ascii="Times New Roman" w:hAnsi="Times New Roman" w:cs="Times New Roman"/>
          <w:sz w:val="28"/>
          <w:szCs w:val="28"/>
          <w:lang w:val="kk-KZ"/>
        </w:rPr>
      </w:pPr>
      <w:r w:rsidRPr="0018167A">
        <w:rPr>
          <w:rFonts w:ascii="Times New Roman" w:hAnsi="Times New Roman" w:cs="Times New Roman"/>
          <w:sz w:val="28"/>
          <w:szCs w:val="28"/>
          <w:lang w:val="kk-KZ"/>
        </w:rPr>
        <w:t>АК 1045-бабының 4-тармағына сәйкес лайықсыз мұрагерлерді мұрагерліктен жоюға негіз болатын мән-жайларды сот белгілейді.</w:t>
      </w:r>
    </w:p>
    <w:p w:rsidR="009B77A7" w:rsidRPr="0018167A" w:rsidRDefault="009B77A7" w:rsidP="00FC5C91">
      <w:pPr>
        <w:spacing w:after="0"/>
        <w:jc w:val="both"/>
        <w:rPr>
          <w:rFonts w:ascii="Times New Roman" w:hAnsi="Times New Roman" w:cs="Times New Roman"/>
          <w:b/>
          <w:sz w:val="28"/>
          <w:szCs w:val="28"/>
          <w:lang w:val="kk-KZ"/>
        </w:rPr>
      </w:pPr>
    </w:p>
    <w:p w:rsidR="009B77A7" w:rsidRPr="0018167A" w:rsidRDefault="009B77A7" w:rsidP="00FC5C91">
      <w:pPr>
        <w:spacing w:after="0"/>
        <w:jc w:val="both"/>
        <w:rPr>
          <w:rFonts w:ascii="Times New Roman" w:hAnsi="Times New Roman" w:cs="Times New Roman"/>
          <w:b/>
          <w:sz w:val="28"/>
          <w:szCs w:val="28"/>
          <w:lang w:val="kk-KZ"/>
        </w:rPr>
      </w:pPr>
      <w:r w:rsidRPr="0018167A">
        <w:rPr>
          <w:rFonts w:ascii="Times New Roman" w:hAnsi="Times New Roman" w:cs="Times New Roman"/>
          <w:b/>
          <w:sz w:val="28"/>
          <w:szCs w:val="28"/>
          <w:lang w:val="kk-KZ"/>
        </w:rPr>
        <w:t>ІV. Сотқа дейнгі реттеу:</w:t>
      </w:r>
    </w:p>
    <w:p w:rsidR="009B77A7" w:rsidRPr="0018167A" w:rsidRDefault="009B77A7" w:rsidP="00FC5C91">
      <w:pPr>
        <w:pStyle w:val="ConsPlusNormal"/>
        <w:widowControl/>
        <w:spacing w:line="276" w:lineRule="auto"/>
        <w:ind w:firstLine="540"/>
        <w:jc w:val="both"/>
        <w:rPr>
          <w:rFonts w:ascii="Times New Roman" w:hAnsi="Times New Roman" w:cs="Times New Roman"/>
          <w:i/>
          <w:sz w:val="24"/>
          <w:szCs w:val="24"/>
          <w:lang w:val="kk-KZ"/>
        </w:rPr>
      </w:pPr>
      <w:r w:rsidRPr="0018167A">
        <w:rPr>
          <w:rFonts w:ascii="Times New Roman" w:hAnsi="Times New Roman" w:cs="Times New Roman"/>
          <w:i/>
          <w:sz w:val="24"/>
          <w:szCs w:val="24"/>
          <w:lang w:val="kk-KZ"/>
        </w:rPr>
        <w:t xml:space="preserve">(егер заңда немесе шартта сотқа дейінгі реттеу көзделмесе, бұл </w:t>
      </w:r>
      <w:r w:rsidR="0018167A">
        <w:rPr>
          <w:rFonts w:ascii="Times New Roman" w:hAnsi="Times New Roman" w:cs="Times New Roman"/>
          <w:i/>
          <w:sz w:val="24"/>
          <w:szCs w:val="24"/>
          <w:lang w:val="kk-KZ"/>
        </w:rPr>
        <w:t>бөлім</w:t>
      </w:r>
      <w:r w:rsidRPr="0018167A">
        <w:rPr>
          <w:rFonts w:ascii="Times New Roman" w:hAnsi="Times New Roman" w:cs="Times New Roman"/>
          <w:i/>
          <w:sz w:val="24"/>
          <w:szCs w:val="24"/>
          <w:lang w:val="kk-KZ"/>
        </w:rPr>
        <w:t xml:space="preserve"> толтырылмайды)</w:t>
      </w:r>
    </w:p>
    <w:p w:rsidR="009B77A7" w:rsidRPr="0018167A" w:rsidRDefault="009B77A7" w:rsidP="00FC5C91">
      <w:pPr>
        <w:pStyle w:val="ConsPlusNormal"/>
        <w:widowControl/>
        <w:ind w:firstLine="540"/>
        <w:jc w:val="both"/>
        <w:rPr>
          <w:rFonts w:ascii="Times New Roman" w:hAnsi="Times New Roman" w:cs="Times New Roman"/>
          <w:sz w:val="28"/>
          <w:szCs w:val="28"/>
          <w:lang w:val="kk-KZ"/>
        </w:rPr>
      </w:pPr>
      <w:r w:rsidRPr="0018167A">
        <w:rPr>
          <w:rFonts w:ascii="Times New Roman" w:hAnsi="Times New Roman" w:cs="Times New Roman"/>
          <w:sz w:val="28"/>
          <w:szCs w:val="28"/>
          <w:lang w:val="kk-KZ"/>
        </w:rPr>
        <w:t xml:space="preserve">Баяндалғанның негізінде, АК-нің 1044, 1045-баптарын, АПК-нің 148, 149-баптарын басшылыққа алып, </w:t>
      </w:r>
    </w:p>
    <w:p w:rsidR="009B77A7" w:rsidRPr="0018167A" w:rsidRDefault="009B77A7" w:rsidP="00FC5C91">
      <w:pPr>
        <w:pStyle w:val="ConsPlusNormal"/>
        <w:widowControl/>
        <w:ind w:firstLine="540"/>
        <w:jc w:val="both"/>
        <w:rPr>
          <w:rFonts w:ascii="Times New Roman" w:hAnsi="Times New Roman" w:cs="Times New Roman"/>
          <w:sz w:val="28"/>
          <w:szCs w:val="28"/>
          <w:lang w:val="kk-KZ"/>
        </w:rPr>
      </w:pPr>
    </w:p>
    <w:p w:rsidR="009B77A7" w:rsidRPr="0018167A" w:rsidRDefault="009B77A7" w:rsidP="00FC5C91">
      <w:pPr>
        <w:pStyle w:val="ConsPlusNormal"/>
        <w:widowControl/>
        <w:ind w:firstLine="0"/>
        <w:jc w:val="center"/>
        <w:rPr>
          <w:rFonts w:ascii="Times New Roman" w:hAnsi="Times New Roman" w:cs="Times New Roman"/>
          <w:b/>
          <w:sz w:val="28"/>
          <w:szCs w:val="28"/>
        </w:rPr>
      </w:pPr>
      <w:r w:rsidRPr="0018167A">
        <w:rPr>
          <w:rFonts w:ascii="Times New Roman" w:hAnsi="Times New Roman" w:cs="Times New Roman"/>
          <w:b/>
          <w:sz w:val="28"/>
          <w:szCs w:val="28"/>
          <w:lang w:val="kk-KZ"/>
        </w:rPr>
        <w:t>МЫНАНЫ</w:t>
      </w:r>
      <w:r w:rsidRPr="0018167A">
        <w:rPr>
          <w:rFonts w:ascii="Times New Roman" w:hAnsi="Times New Roman" w:cs="Times New Roman"/>
          <w:b/>
          <w:sz w:val="28"/>
          <w:szCs w:val="28"/>
        </w:rPr>
        <w:t>:</w:t>
      </w:r>
    </w:p>
    <w:p w:rsidR="009B77A7" w:rsidRPr="0018167A" w:rsidRDefault="009B77A7" w:rsidP="00FC5C91">
      <w:pPr>
        <w:pStyle w:val="ConsPlusNormal"/>
        <w:widowControl/>
        <w:ind w:firstLine="540"/>
        <w:jc w:val="both"/>
        <w:rPr>
          <w:rFonts w:ascii="Times New Roman" w:hAnsi="Times New Roman" w:cs="Times New Roman"/>
          <w:sz w:val="28"/>
          <w:szCs w:val="28"/>
        </w:rPr>
      </w:pPr>
    </w:p>
    <w:p w:rsidR="009B77A7" w:rsidRPr="0018167A" w:rsidRDefault="009B77A7" w:rsidP="00FC5C91">
      <w:pPr>
        <w:pStyle w:val="ConsPlusNormal"/>
        <w:widowControl/>
        <w:numPr>
          <w:ilvl w:val="0"/>
          <w:numId w:val="3"/>
        </w:numPr>
        <w:ind w:left="900"/>
        <w:jc w:val="both"/>
        <w:rPr>
          <w:rFonts w:ascii="Times New Roman" w:hAnsi="Times New Roman" w:cs="Times New Roman"/>
          <w:sz w:val="28"/>
          <w:szCs w:val="28"/>
          <w:lang w:val="kk-KZ"/>
        </w:rPr>
      </w:pPr>
      <w:r w:rsidRPr="0018167A">
        <w:rPr>
          <w:rFonts w:ascii="Times New Roman" w:hAnsi="Times New Roman" w:cs="Times New Roman"/>
          <w:sz w:val="28"/>
          <w:szCs w:val="28"/>
          <w:lang w:val="kk-KZ"/>
        </w:rPr>
        <w:t>Қайтыс болған ата-анам</w:t>
      </w:r>
      <w:r w:rsidRPr="0018167A">
        <w:rPr>
          <w:rFonts w:ascii="Times New Roman" w:hAnsi="Times New Roman" w:cs="Times New Roman"/>
          <w:sz w:val="28"/>
          <w:szCs w:val="28"/>
        </w:rPr>
        <w:t xml:space="preserve"> ________________</w:t>
      </w:r>
      <w:r w:rsidRPr="0018167A">
        <w:rPr>
          <w:rFonts w:ascii="Times New Roman" w:hAnsi="Times New Roman" w:cs="Times New Roman"/>
          <w:sz w:val="28"/>
          <w:szCs w:val="28"/>
          <w:lang w:val="kk-KZ"/>
        </w:rPr>
        <w:t xml:space="preserve"> </w:t>
      </w:r>
      <w:r w:rsidRPr="0018167A">
        <w:rPr>
          <w:rFonts w:ascii="Times New Roman" w:hAnsi="Times New Roman" w:cs="Times New Roman"/>
          <w:sz w:val="28"/>
          <w:szCs w:val="28"/>
        </w:rPr>
        <w:t>(</w:t>
      </w:r>
      <w:r w:rsidRPr="0018167A">
        <w:rPr>
          <w:rFonts w:ascii="Times New Roman" w:hAnsi="Times New Roman" w:cs="Times New Roman"/>
          <w:i/>
          <w:sz w:val="22"/>
          <w:szCs w:val="22"/>
          <w:lang w:val="kk-KZ"/>
        </w:rPr>
        <w:t>ата-анасының Т.А.Ә.</w:t>
      </w:r>
      <w:r w:rsidRPr="0018167A">
        <w:rPr>
          <w:rFonts w:ascii="Times New Roman" w:hAnsi="Times New Roman" w:cs="Times New Roman"/>
          <w:sz w:val="28"/>
          <w:szCs w:val="28"/>
        </w:rPr>
        <w:t>)</w:t>
      </w:r>
      <w:r w:rsidRPr="0018167A">
        <w:rPr>
          <w:rFonts w:ascii="Times New Roman" w:hAnsi="Times New Roman" w:cs="Times New Roman"/>
          <w:sz w:val="28"/>
          <w:szCs w:val="28"/>
          <w:lang w:val="kk-KZ"/>
        </w:rPr>
        <w:t xml:space="preserve"> ___________ </w:t>
      </w:r>
      <w:r w:rsidRPr="0018167A">
        <w:rPr>
          <w:rFonts w:ascii="Times New Roman" w:hAnsi="Times New Roman" w:cs="Times New Roman"/>
          <w:i/>
          <w:sz w:val="22"/>
          <w:szCs w:val="22"/>
          <w:lang w:val="kk-KZ"/>
        </w:rPr>
        <w:t xml:space="preserve">(туған жылы) </w:t>
      </w:r>
      <w:r w:rsidRPr="0018167A">
        <w:rPr>
          <w:rFonts w:ascii="Times New Roman" w:hAnsi="Times New Roman" w:cs="Times New Roman"/>
          <w:sz w:val="28"/>
          <w:szCs w:val="28"/>
          <w:lang w:val="kk-KZ"/>
        </w:rPr>
        <w:t xml:space="preserve">ұлын </w:t>
      </w:r>
      <w:r w:rsidRPr="0018167A">
        <w:rPr>
          <w:rFonts w:ascii="Times New Roman" w:hAnsi="Times New Roman" w:cs="Times New Roman"/>
          <w:i/>
          <w:sz w:val="22"/>
          <w:szCs w:val="22"/>
          <w:lang w:val="kk-KZ"/>
        </w:rPr>
        <w:t>(қызын)</w:t>
      </w:r>
      <w:r w:rsidRPr="0018167A">
        <w:rPr>
          <w:rFonts w:ascii="Times New Roman" w:hAnsi="Times New Roman" w:cs="Times New Roman"/>
          <w:sz w:val="28"/>
          <w:szCs w:val="28"/>
          <w:lang w:val="kk-KZ"/>
        </w:rPr>
        <w:t xml:space="preserve">  ________________ </w:t>
      </w:r>
      <w:r w:rsidRPr="0018167A">
        <w:rPr>
          <w:rFonts w:ascii="Times New Roman" w:hAnsi="Times New Roman" w:cs="Times New Roman"/>
          <w:i/>
          <w:sz w:val="22"/>
          <w:szCs w:val="22"/>
          <w:lang w:val="kk-KZ"/>
        </w:rPr>
        <w:t xml:space="preserve">(Т.А.Ә.) </w:t>
      </w:r>
      <w:r w:rsidRPr="0018167A">
        <w:rPr>
          <w:rFonts w:ascii="Times New Roman" w:hAnsi="Times New Roman" w:cs="Times New Roman"/>
          <w:sz w:val="28"/>
          <w:szCs w:val="28"/>
          <w:lang w:val="kk-KZ"/>
        </w:rPr>
        <w:t>лайықсыз мұрагер деп тануды сұраймын.</w:t>
      </w:r>
    </w:p>
    <w:p w:rsidR="009B77A7" w:rsidRPr="0018167A" w:rsidRDefault="009B77A7" w:rsidP="00FC5C91">
      <w:pPr>
        <w:pStyle w:val="ConsPlusNormal"/>
        <w:widowControl/>
        <w:ind w:left="900" w:firstLine="0"/>
        <w:jc w:val="both"/>
        <w:rPr>
          <w:rFonts w:ascii="Times New Roman" w:hAnsi="Times New Roman" w:cs="Times New Roman"/>
          <w:sz w:val="28"/>
          <w:szCs w:val="28"/>
          <w:lang w:val="kk-KZ"/>
        </w:rPr>
      </w:pPr>
    </w:p>
    <w:p w:rsidR="009B77A7" w:rsidRPr="0018167A" w:rsidRDefault="009B77A7" w:rsidP="00FC5C91">
      <w:pPr>
        <w:spacing w:after="0"/>
        <w:jc w:val="both"/>
        <w:rPr>
          <w:rFonts w:ascii="Times New Roman" w:hAnsi="Times New Roman" w:cs="Times New Roman"/>
          <w:b/>
          <w:sz w:val="28"/>
          <w:szCs w:val="28"/>
          <w:lang w:val="kk-KZ"/>
        </w:rPr>
      </w:pPr>
      <w:r w:rsidRPr="0018167A">
        <w:rPr>
          <w:rFonts w:ascii="Times New Roman" w:hAnsi="Times New Roman" w:cs="Times New Roman"/>
          <w:b/>
          <w:sz w:val="28"/>
          <w:szCs w:val="28"/>
          <w:lang w:val="kk-KZ"/>
        </w:rPr>
        <w:t>Қоса беріліп отырған құжаттардың тізбесі:</w:t>
      </w:r>
    </w:p>
    <w:p w:rsidR="009B77A7" w:rsidRPr="0018167A" w:rsidRDefault="009B77A7" w:rsidP="00FC5C91">
      <w:pPr>
        <w:pStyle w:val="ConsPlusNormal"/>
        <w:widowControl/>
        <w:numPr>
          <w:ilvl w:val="0"/>
          <w:numId w:val="4"/>
        </w:numPr>
        <w:jc w:val="both"/>
        <w:rPr>
          <w:rFonts w:ascii="Times New Roman" w:hAnsi="Times New Roman" w:cs="Times New Roman"/>
          <w:sz w:val="28"/>
          <w:szCs w:val="28"/>
          <w:lang w:val="kk-KZ"/>
        </w:rPr>
      </w:pPr>
      <w:r w:rsidRPr="0018167A">
        <w:rPr>
          <w:rFonts w:ascii="Times New Roman" w:hAnsi="Times New Roman" w:cs="Times New Roman"/>
          <w:sz w:val="28"/>
          <w:szCs w:val="28"/>
          <w:lang w:val="kk-KZ"/>
        </w:rPr>
        <w:t>Талап қоюдың көшірмелері.</w:t>
      </w:r>
    </w:p>
    <w:p w:rsidR="009B77A7" w:rsidRPr="0018167A" w:rsidRDefault="009B77A7" w:rsidP="00FC5C91">
      <w:pPr>
        <w:pStyle w:val="ConsPlusNormal"/>
        <w:widowControl/>
        <w:ind w:firstLine="540"/>
        <w:jc w:val="both"/>
        <w:rPr>
          <w:rFonts w:ascii="Times New Roman" w:hAnsi="Times New Roman" w:cs="Times New Roman"/>
          <w:sz w:val="28"/>
          <w:szCs w:val="28"/>
          <w:lang w:val="kk-KZ"/>
        </w:rPr>
      </w:pPr>
      <w:r w:rsidRPr="0018167A">
        <w:rPr>
          <w:rFonts w:ascii="Times New Roman" w:hAnsi="Times New Roman" w:cs="Times New Roman"/>
          <w:sz w:val="28"/>
          <w:szCs w:val="28"/>
          <w:lang w:val="kk-KZ"/>
        </w:rPr>
        <w:t>2. Мемлекеттік баждың төленгенін растайтын құжат.</w:t>
      </w:r>
    </w:p>
    <w:p w:rsidR="009B77A7" w:rsidRPr="0018167A" w:rsidRDefault="009B77A7" w:rsidP="00FC5C91">
      <w:pPr>
        <w:pStyle w:val="ConsPlusNormal"/>
        <w:widowControl/>
        <w:ind w:firstLine="540"/>
        <w:jc w:val="both"/>
        <w:rPr>
          <w:rFonts w:ascii="Times New Roman" w:hAnsi="Times New Roman" w:cs="Times New Roman"/>
          <w:sz w:val="28"/>
          <w:szCs w:val="28"/>
          <w:lang w:val="kk-KZ"/>
        </w:rPr>
      </w:pPr>
      <w:r w:rsidRPr="0018167A">
        <w:rPr>
          <w:rFonts w:ascii="Times New Roman" w:hAnsi="Times New Roman" w:cs="Times New Roman"/>
          <w:sz w:val="28"/>
          <w:szCs w:val="28"/>
          <w:lang w:val="kk-KZ"/>
        </w:rPr>
        <w:t>3. Жеке куәліктің көшірмесі.</w:t>
      </w:r>
    </w:p>
    <w:p w:rsidR="009B77A7" w:rsidRPr="0018167A" w:rsidRDefault="009B77A7" w:rsidP="00FC5C91">
      <w:pPr>
        <w:pStyle w:val="ConsPlusNormal"/>
        <w:widowControl/>
        <w:ind w:firstLine="540"/>
        <w:jc w:val="both"/>
        <w:rPr>
          <w:rFonts w:ascii="Times New Roman" w:hAnsi="Times New Roman" w:cs="Times New Roman"/>
          <w:sz w:val="28"/>
          <w:szCs w:val="28"/>
          <w:lang w:val="kk-KZ"/>
        </w:rPr>
      </w:pPr>
      <w:r w:rsidRPr="0018167A">
        <w:rPr>
          <w:rFonts w:ascii="Times New Roman" w:hAnsi="Times New Roman" w:cs="Times New Roman"/>
          <w:sz w:val="28"/>
          <w:szCs w:val="28"/>
          <w:lang w:val="kk-KZ"/>
        </w:rPr>
        <w:t>4. Туыстық қатынас фактісін растайтын құжат.</w:t>
      </w:r>
    </w:p>
    <w:p w:rsidR="009B77A7" w:rsidRPr="0018167A" w:rsidRDefault="009B77A7" w:rsidP="00FC5C91">
      <w:pPr>
        <w:pStyle w:val="ConsPlusNormal"/>
        <w:widowControl/>
        <w:ind w:firstLine="540"/>
        <w:jc w:val="both"/>
        <w:rPr>
          <w:rFonts w:ascii="Times New Roman" w:hAnsi="Times New Roman" w:cs="Times New Roman"/>
          <w:sz w:val="28"/>
          <w:szCs w:val="28"/>
          <w:lang w:val="kk-KZ"/>
        </w:rPr>
      </w:pPr>
      <w:r w:rsidRPr="0018167A">
        <w:rPr>
          <w:rFonts w:ascii="Times New Roman" w:hAnsi="Times New Roman" w:cs="Times New Roman"/>
          <w:sz w:val="28"/>
          <w:szCs w:val="28"/>
          <w:lang w:val="kk-KZ"/>
        </w:rPr>
        <w:t>5. Қайтыс болғаны туралы куәліктің көшірмелері.</w:t>
      </w:r>
    </w:p>
    <w:p w:rsidR="009B77A7" w:rsidRPr="0018167A" w:rsidRDefault="009B77A7" w:rsidP="00FC5C91">
      <w:pPr>
        <w:pStyle w:val="ConsPlusNormal"/>
        <w:widowControl/>
        <w:ind w:firstLine="540"/>
        <w:jc w:val="both"/>
        <w:rPr>
          <w:rFonts w:ascii="Times New Roman" w:hAnsi="Times New Roman" w:cs="Times New Roman"/>
          <w:sz w:val="28"/>
          <w:szCs w:val="28"/>
          <w:lang w:val="kk-KZ"/>
        </w:rPr>
      </w:pPr>
      <w:r w:rsidRPr="0018167A">
        <w:rPr>
          <w:rFonts w:ascii="Times New Roman" w:hAnsi="Times New Roman" w:cs="Times New Roman"/>
          <w:sz w:val="28"/>
          <w:szCs w:val="28"/>
          <w:lang w:val="kk-KZ"/>
        </w:rPr>
        <w:t>6. Мүлікке құжаттардың көшірмелері.</w:t>
      </w:r>
    </w:p>
    <w:p w:rsidR="009B77A7" w:rsidRPr="0018167A" w:rsidRDefault="009B77A7" w:rsidP="00FC5C91">
      <w:pPr>
        <w:pStyle w:val="ConsPlusNormal"/>
        <w:widowControl/>
        <w:ind w:left="540" w:firstLine="0"/>
        <w:jc w:val="both"/>
        <w:rPr>
          <w:rFonts w:ascii="Times New Roman" w:hAnsi="Times New Roman" w:cs="Times New Roman"/>
          <w:sz w:val="28"/>
          <w:szCs w:val="28"/>
          <w:lang w:val="kk-KZ"/>
        </w:rPr>
      </w:pPr>
      <w:r w:rsidRPr="0018167A">
        <w:rPr>
          <w:rFonts w:ascii="Times New Roman" w:hAnsi="Times New Roman" w:cs="Times New Roman"/>
          <w:sz w:val="28"/>
          <w:szCs w:val="28"/>
          <w:lang w:val="kk-KZ"/>
        </w:rPr>
        <w:t>7. Сенімхат немесе өкілдің уәкілетін куәландыратын өзге де құжат.</w:t>
      </w:r>
    </w:p>
    <w:p w:rsidR="009B77A7" w:rsidRPr="0018167A" w:rsidRDefault="009B77A7" w:rsidP="009B77A7">
      <w:pPr>
        <w:rPr>
          <w:rFonts w:ascii="Times New Roman" w:hAnsi="Times New Roman" w:cs="Times New Roman"/>
          <w:b/>
          <w:sz w:val="28"/>
          <w:szCs w:val="28"/>
          <w:lang w:val="kk-KZ"/>
        </w:rPr>
      </w:pPr>
    </w:p>
    <w:p w:rsidR="009B77A7" w:rsidRPr="0018167A" w:rsidRDefault="009B77A7" w:rsidP="009B77A7">
      <w:pPr>
        <w:rPr>
          <w:rFonts w:ascii="Times New Roman" w:hAnsi="Times New Roman" w:cs="Times New Roman"/>
          <w:sz w:val="28"/>
          <w:szCs w:val="28"/>
          <w:lang w:val="kk-KZ"/>
        </w:rPr>
      </w:pPr>
      <w:r w:rsidRPr="0018167A">
        <w:rPr>
          <w:rFonts w:ascii="Times New Roman" w:hAnsi="Times New Roman" w:cs="Times New Roman"/>
          <w:b/>
          <w:sz w:val="28"/>
          <w:szCs w:val="28"/>
          <w:lang w:val="kk-KZ"/>
        </w:rPr>
        <w:t xml:space="preserve">Қолы </w:t>
      </w:r>
      <w:r w:rsidRPr="0018167A">
        <w:rPr>
          <w:rFonts w:ascii="Times New Roman" w:hAnsi="Times New Roman" w:cs="Times New Roman"/>
          <w:i/>
          <w:lang w:val="kk-KZ"/>
        </w:rPr>
        <w:t>____________________</w:t>
      </w:r>
      <w:r w:rsidRPr="0018167A">
        <w:rPr>
          <w:rFonts w:ascii="Times New Roman" w:hAnsi="Times New Roman" w:cs="Times New Roman"/>
          <w:b/>
          <w:sz w:val="28"/>
          <w:szCs w:val="28"/>
          <w:lang w:val="kk-KZ"/>
        </w:rPr>
        <w:t xml:space="preserve">                                  Күні </w:t>
      </w:r>
      <w:r w:rsidRPr="0018167A">
        <w:rPr>
          <w:rFonts w:ascii="Times New Roman" w:hAnsi="Times New Roman" w:cs="Times New Roman"/>
          <w:sz w:val="28"/>
          <w:szCs w:val="28"/>
          <w:lang w:val="kk-KZ"/>
        </w:rPr>
        <w:t>____________________</w:t>
      </w:r>
    </w:p>
    <w:p w:rsidR="009B77A7" w:rsidRPr="0018167A" w:rsidRDefault="009B77A7" w:rsidP="009B77A7">
      <w:pPr>
        <w:rPr>
          <w:rFonts w:ascii="Times New Roman" w:hAnsi="Times New Roman" w:cs="Times New Roman"/>
          <w:sz w:val="28"/>
          <w:szCs w:val="28"/>
          <w:lang w:val="kk-KZ"/>
        </w:rPr>
      </w:pPr>
      <w:r w:rsidRPr="0018167A">
        <w:rPr>
          <w:rFonts w:ascii="Times New Roman" w:hAnsi="Times New Roman" w:cs="Times New Roman"/>
          <w:b/>
          <w:sz w:val="28"/>
          <w:szCs w:val="28"/>
          <w:lang w:val="kk-KZ"/>
        </w:rPr>
        <w:t>Т.Ә.А.</w:t>
      </w:r>
      <w:r w:rsidRPr="0018167A">
        <w:rPr>
          <w:rFonts w:ascii="Times New Roman" w:hAnsi="Times New Roman" w:cs="Times New Roman"/>
          <w:sz w:val="28"/>
          <w:szCs w:val="28"/>
          <w:lang w:val="kk-KZ"/>
        </w:rPr>
        <w:t>___________________</w:t>
      </w:r>
    </w:p>
    <w:p w:rsidR="009B77A7" w:rsidRPr="0018167A" w:rsidRDefault="009B77A7" w:rsidP="009B77A7">
      <w:pPr>
        <w:rPr>
          <w:rFonts w:ascii="Times New Roman" w:hAnsi="Times New Roman" w:cs="Times New Roman"/>
          <w:b/>
          <w:sz w:val="28"/>
          <w:szCs w:val="28"/>
          <w:lang w:val="kk-KZ"/>
        </w:rPr>
      </w:pPr>
    </w:p>
    <w:p w:rsidR="009B77A7" w:rsidRPr="0018167A" w:rsidRDefault="009B77A7" w:rsidP="009B77A7">
      <w:pPr>
        <w:pStyle w:val="a4"/>
        <w:jc w:val="center"/>
        <w:rPr>
          <w:rFonts w:ascii="Times New Roman" w:hAnsi="Times New Roman"/>
          <w:b/>
          <w:sz w:val="28"/>
          <w:szCs w:val="28"/>
          <w:lang w:val="kk-KZ"/>
        </w:rPr>
      </w:pPr>
      <w:r w:rsidRPr="0018167A">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49639B05" wp14:editId="0D3EDE18">
                <wp:simplePos x="0" y="0"/>
                <wp:positionH relativeFrom="column">
                  <wp:posOffset>59690</wp:posOffset>
                </wp:positionH>
                <wp:positionV relativeFrom="paragraph">
                  <wp:posOffset>91440</wp:posOffset>
                </wp:positionV>
                <wp:extent cx="6058535" cy="15875"/>
                <wp:effectExtent l="0" t="0" r="18415" b="2222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8535" cy="15875"/>
                        </a:xfrm>
                        <a:prstGeom prst="line">
                          <a:avLst/>
                        </a:prstGeom>
                        <a:noFill/>
                        <a:ln w="12700" cap="flat" cmpd="sng" algn="ctr">
                          <a:solidFill>
                            <a:srgbClr val="C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7.2pt" to="481.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" strokecolor="#c00000" strokeweight="1pt">
                <o:lock v:ext="edit" shapetype="f"/>
              </v:line>
            </w:pict>
          </mc:Fallback>
        </mc:AlternateContent>
      </w:r>
    </w:p>
    <w:p w:rsidR="009B77A7" w:rsidRPr="0018167A" w:rsidRDefault="009B77A7" w:rsidP="009B77A7">
      <w:pPr>
        <w:pStyle w:val="a4"/>
        <w:jc w:val="center"/>
        <w:rPr>
          <w:rFonts w:ascii="Times New Roman" w:hAnsi="Times New Roman"/>
          <w:b/>
          <w:sz w:val="20"/>
          <w:szCs w:val="20"/>
          <w:lang w:val="kk-KZ"/>
        </w:rPr>
      </w:pPr>
      <w:r w:rsidRPr="0018167A">
        <w:rPr>
          <w:rFonts w:ascii="Times New Roman" w:hAnsi="Times New Roman"/>
          <w:b/>
          <w:sz w:val="20"/>
          <w:szCs w:val="20"/>
          <w:lang w:val="kk-KZ"/>
        </w:rPr>
        <w:t>Жауапкерге арналған ақпарат!</w:t>
      </w:r>
    </w:p>
    <w:p w:rsidR="009B77A7" w:rsidRPr="0018167A" w:rsidRDefault="009B77A7" w:rsidP="009B77A7">
      <w:pPr>
        <w:pStyle w:val="a4"/>
        <w:jc w:val="center"/>
        <w:rPr>
          <w:rFonts w:ascii="Times New Roman" w:hAnsi="Times New Roman"/>
          <w:b/>
          <w:sz w:val="20"/>
          <w:szCs w:val="20"/>
          <w:lang w:val="kk-KZ"/>
        </w:rPr>
      </w:pPr>
      <w:r w:rsidRPr="0018167A">
        <w:rPr>
          <w:rFonts w:ascii="Times New Roman" w:hAnsi="Times New Roman"/>
          <w:b/>
          <w:sz w:val="20"/>
          <w:szCs w:val="20"/>
          <w:lang w:val="kk-KZ"/>
        </w:rPr>
        <w:t>Мұқият танысуыңызды сұраймыз!</w:t>
      </w:r>
    </w:p>
    <w:p w:rsidR="009B77A7" w:rsidRPr="0018167A" w:rsidRDefault="009B77A7" w:rsidP="009B77A7">
      <w:pPr>
        <w:pStyle w:val="a4"/>
        <w:jc w:val="center"/>
        <w:rPr>
          <w:rFonts w:ascii="Times New Roman" w:hAnsi="Times New Roman"/>
          <w:b/>
          <w:sz w:val="20"/>
          <w:szCs w:val="20"/>
          <w:lang w:val="kk-KZ"/>
        </w:rPr>
      </w:pPr>
    </w:p>
    <w:p w:rsidR="009B77A7" w:rsidRPr="0018167A" w:rsidRDefault="009B77A7" w:rsidP="009B77A7">
      <w:pPr>
        <w:pStyle w:val="a4"/>
        <w:ind w:firstLine="709"/>
        <w:jc w:val="both"/>
        <w:rPr>
          <w:rFonts w:ascii="Times New Roman" w:hAnsi="Times New Roman"/>
          <w:sz w:val="20"/>
          <w:szCs w:val="20"/>
          <w:lang w:val="kk-KZ"/>
        </w:rPr>
      </w:pPr>
      <w:r w:rsidRPr="0018167A">
        <w:rPr>
          <w:rFonts w:ascii="Times New Roman" w:hAnsi="Times New Roman"/>
          <w:sz w:val="20"/>
          <w:szCs w:val="20"/>
          <w:lang w:val="kk-KZ"/>
        </w:rPr>
        <w:t xml:space="preserve">1. Талап қоюды алған күннен бастап 10 жұмыс күнінен кешіктірмей қойылған талаптың дәлелдерін теріске шығаратын құжаттарды қоса бере отырып,  Сіздің сотқа пікір ұсыну құқығыңыз бар.   </w:t>
      </w:r>
    </w:p>
    <w:p w:rsidR="009B77A7" w:rsidRPr="0018167A" w:rsidRDefault="009B77A7" w:rsidP="009B77A7">
      <w:pPr>
        <w:pStyle w:val="a4"/>
        <w:ind w:firstLine="709"/>
        <w:rPr>
          <w:rFonts w:ascii="Times New Roman" w:hAnsi="Times New Roman"/>
          <w:sz w:val="20"/>
          <w:szCs w:val="20"/>
          <w:lang w:val="kk-KZ"/>
        </w:rPr>
      </w:pPr>
      <w:r w:rsidRPr="0018167A">
        <w:rPr>
          <w:rFonts w:ascii="Times New Roman" w:hAnsi="Times New Roman"/>
          <w:sz w:val="20"/>
          <w:szCs w:val="20"/>
          <w:lang w:val="kk-KZ"/>
        </w:rPr>
        <w:t>2. Пікірді сотқа жоғарыда көрсетілген мекенжай бойынша жіберіңіз.</w:t>
      </w:r>
    </w:p>
    <w:p w:rsidR="009B77A7" w:rsidRPr="0018167A" w:rsidRDefault="009B77A7" w:rsidP="009B77A7">
      <w:pPr>
        <w:pStyle w:val="a4"/>
        <w:ind w:firstLine="709"/>
        <w:rPr>
          <w:rFonts w:ascii="Times New Roman" w:hAnsi="Times New Roman"/>
          <w:sz w:val="20"/>
          <w:szCs w:val="20"/>
          <w:lang w:val="kk-KZ"/>
        </w:rPr>
      </w:pPr>
      <w:r w:rsidRPr="0018167A">
        <w:rPr>
          <w:rFonts w:ascii="Times New Roman" w:hAnsi="Times New Roman"/>
          <w:sz w:val="20"/>
          <w:szCs w:val="20"/>
          <w:lang w:val="kk-KZ"/>
        </w:rPr>
        <w:t>3. Пікірді ұсынбау қолдағы бар дәлелдемелер бойынша істі қарауға кедергі келтірмейді.</w:t>
      </w:r>
    </w:p>
    <w:p w:rsidR="009B77A7" w:rsidRPr="0018167A" w:rsidRDefault="009B77A7" w:rsidP="009B77A7">
      <w:pPr>
        <w:pStyle w:val="a4"/>
        <w:ind w:firstLine="709"/>
        <w:jc w:val="right"/>
        <w:rPr>
          <w:rFonts w:ascii="Times New Roman" w:hAnsi="Times New Roman"/>
          <w:i/>
          <w:sz w:val="20"/>
          <w:szCs w:val="20"/>
          <w:lang w:val="kk-KZ"/>
        </w:rPr>
      </w:pPr>
    </w:p>
    <w:p w:rsidR="009B77A7" w:rsidRPr="0018167A" w:rsidRDefault="009B77A7" w:rsidP="009B77A7">
      <w:pPr>
        <w:pStyle w:val="a4"/>
        <w:ind w:firstLine="709"/>
        <w:jc w:val="right"/>
        <w:rPr>
          <w:rFonts w:ascii="Times New Roman" w:hAnsi="Times New Roman"/>
          <w:i/>
          <w:sz w:val="20"/>
          <w:szCs w:val="20"/>
        </w:rPr>
      </w:pPr>
      <w:r w:rsidRPr="0018167A">
        <w:rPr>
          <w:rFonts w:ascii="Times New Roman" w:hAnsi="Times New Roman"/>
          <w:i/>
          <w:sz w:val="20"/>
          <w:szCs w:val="20"/>
        </w:rPr>
        <w:t>(</w:t>
      </w:r>
      <w:r w:rsidRPr="0018167A">
        <w:rPr>
          <w:rFonts w:ascii="Times New Roman" w:hAnsi="Times New Roman"/>
          <w:i/>
          <w:sz w:val="20"/>
          <w:szCs w:val="20"/>
          <w:lang w:val="kk-KZ"/>
        </w:rPr>
        <w:t>Азаматтық процестік кодекстің 166-бабы</w:t>
      </w:r>
      <w:proofErr w:type="gramStart"/>
      <w:r w:rsidRPr="0018167A">
        <w:rPr>
          <w:rFonts w:ascii="Times New Roman" w:hAnsi="Times New Roman"/>
          <w:i/>
          <w:sz w:val="20"/>
          <w:szCs w:val="20"/>
          <w:lang w:val="kk-KZ"/>
        </w:rPr>
        <w:t xml:space="preserve"> </w:t>
      </w:r>
      <w:r w:rsidRPr="0018167A">
        <w:rPr>
          <w:rFonts w:ascii="Times New Roman" w:hAnsi="Times New Roman"/>
          <w:i/>
          <w:sz w:val="20"/>
          <w:szCs w:val="20"/>
        </w:rPr>
        <w:t>)</w:t>
      </w:r>
      <w:proofErr w:type="gramEnd"/>
    </w:p>
    <w:p w:rsidR="009B77A7" w:rsidRPr="0018167A" w:rsidRDefault="009B77A7" w:rsidP="009B77A7">
      <w:pPr>
        <w:pStyle w:val="a4"/>
        <w:jc w:val="center"/>
        <w:rPr>
          <w:rFonts w:ascii="Times New Roman" w:hAnsi="Times New Roman"/>
          <w:i/>
          <w:sz w:val="20"/>
          <w:szCs w:val="20"/>
        </w:rPr>
      </w:pPr>
    </w:p>
    <w:p w:rsidR="00787646" w:rsidRPr="0018167A" w:rsidRDefault="00787646" w:rsidP="00154E3B">
      <w:pPr>
        <w:spacing w:after="0" w:line="240" w:lineRule="auto"/>
        <w:jc w:val="center"/>
        <w:rPr>
          <w:rFonts w:ascii="Times New Roman" w:hAnsi="Times New Roman" w:cs="Times New Roman"/>
        </w:rPr>
      </w:pPr>
    </w:p>
    <w:sectPr w:rsidR="00787646" w:rsidRPr="0018167A" w:rsidSect="00FC5C91">
      <w:pgSz w:w="11906" w:h="16838"/>
      <w:pgMar w:top="1134"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0162"/>
    <w:multiLevelType w:val="hybridMultilevel"/>
    <w:tmpl w:val="0006622C"/>
    <w:lvl w:ilvl="0" w:tplc="D87499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5354101"/>
    <w:multiLevelType w:val="hybridMultilevel"/>
    <w:tmpl w:val="1EF64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2162AD"/>
    <w:multiLevelType w:val="hybridMultilevel"/>
    <w:tmpl w:val="A1363036"/>
    <w:lvl w:ilvl="0" w:tplc="5E9616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B5374C0"/>
    <w:multiLevelType w:val="hybridMultilevel"/>
    <w:tmpl w:val="170C7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58"/>
    <w:rsid w:val="00154E3B"/>
    <w:rsid w:val="0018167A"/>
    <w:rsid w:val="004F48F3"/>
    <w:rsid w:val="007714A5"/>
    <w:rsid w:val="00787646"/>
    <w:rsid w:val="009B77A7"/>
    <w:rsid w:val="00A61058"/>
    <w:rsid w:val="00FC5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646"/>
    <w:pPr>
      <w:ind w:left="720"/>
      <w:contextualSpacing/>
    </w:pPr>
    <w:rPr>
      <w:rFonts w:ascii="Calibri" w:eastAsia="Calibri" w:hAnsi="Calibri" w:cs="Times New Roman"/>
    </w:rPr>
  </w:style>
  <w:style w:type="paragraph" w:styleId="a4">
    <w:name w:val="No Spacing"/>
    <w:uiPriority w:val="1"/>
    <w:qFormat/>
    <w:rsid w:val="00787646"/>
    <w:pPr>
      <w:spacing w:after="0" w:line="240" w:lineRule="auto"/>
    </w:pPr>
    <w:rPr>
      <w:rFonts w:ascii="Calibri" w:eastAsia="Calibri" w:hAnsi="Calibri" w:cs="Times New Roman"/>
    </w:rPr>
  </w:style>
  <w:style w:type="paragraph" w:styleId="a5">
    <w:name w:val="Normal (Web)"/>
    <w:basedOn w:val="a"/>
    <w:uiPriority w:val="99"/>
    <w:semiHidden/>
    <w:unhideWhenUsed/>
    <w:rsid w:val="009B77A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9B77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7646"/>
    <w:pPr>
      <w:ind w:left="720"/>
      <w:contextualSpacing/>
    </w:pPr>
    <w:rPr>
      <w:rFonts w:ascii="Calibri" w:eastAsia="Calibri" w:hAnsi="Calibri" w:cs="Times New Roman"/>
    </w:rPr>
  </w:style>
  <w:style w:type="paragraph" w:styleId="a4">
    <w:name w:val="No Spacing"/>
    <w:uiPriority w:val="1"/>
    <w:qFormat/>
    <w:rsid w:val="00787646"/>
    <w:pPr>
      <w:spacing w:after="0" w:line="240" w:lineRule="auto"/>
    </w:pPr>
    <w:rPr>
      <w:rFonts w:ascii="Calibri" w:eastAsia="Calibri" w:hAnsi="Calibri" w:cs="Times New Roman"/>
    </w:rPr>
  </w:style>
  <w:style w:type="paragraph" w:styleId="a5">
    <w:name w:val="Normal (Web)"/>
    <w:basedOn w:val="a"/>
    <w:uiPriority w:val="99"/>
    <w:semiHidden/>
    <w:unhideWhenUsed/>
    <w:rsid w:val="009B77A7"/>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ConsPlusNormal">
    <w:name w:val="ConsPlusNormal"/>
    <w:rsid w:val="009B77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АЛИМБЕТОВ АЙДОС САРСЕНБЕКУЛЫ</dc:creator>
  <cp:keywords/>
  <dc:description/>
  <cp:lastModifiedBy>АЛИМБЕТОВ АЙДОС САРСЕНБЕКУЛЫ</cp:lastModifiedBy>
  <cp:revision>6</cp:revision>
  <dcterms:created xsi:type="dcterms:W3CDTF">2022-10-06T04:24:00Z</dcterms:created>
  <dcterms:modified xsi:type="dcterms:W3CDTF">2022-10-19T05:39:00Z</dcterms:modified>
</cp:coreProperties>
</file>